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395A" w14:textId="4B33DB9F" w:rsidR="00C65831" w:rsidRPr="00D4334B" w:rsidRDefault="003F29BA" w:rsidP="007474DA">
      <w:pPr>
        <w:pStyle w:val="NoSpacing"/>
        <w:rPr>
          <w:rFonts w:ascii="Arial" w:hAnsi="Arial" w:cs="Arial"/>
          <w:sz w:val="72"/>
          <w:szCs w:val="72"/>
        </w:rPr>
      </w:pPr>
      <w:r>
        <w:rPr>
          <w:noProof/>
        </w:rPr>
        <w:drawing>
          <wp:anchor distT="0" distB="0" distL="114300" distR="114300" simplePos="0" relativeHeight="251658240" behindDoc="0" locked="0" layoutInCell="1" allowOverlap="1" wp14:anchorId="24149AD4" wp14:editId="72B8636D">
            <wp:simplePos x="0" y="0"/>
            <wp:positionH relativeFrom="column">
              <wp:posOffset>3258004</wp:posOffset>
            </wp:positionH>
            <wp:positionV relativeFrom="paragraph">
              <wp:posOffset>-131898</wp:posOffset>
            </wp:positionV>
            <wp:extent cx="3027600" cy="838800"/>
            <wp:effectExtent l="0" t="0" r="1905"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7600" cy="83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831" w:rsidRPr="00D4334B">
        <w:rPr>
          <w:rFonts w:ascii="Arial" w:hAnsi="Arial" w:cs="Arial"/>
          <w:sz w:val="72"/>
          <w:szCs w:val="72"/>
        </w:rPr>
        <w:t>Gezocht</w:t>
      </w:r>
    </w:p>
    <w:p w14:paraId="5D31EA1E" w14:textId="77777777" w:rsidR="003F29BA" w:rsidRDefault="003F29BA" w:rsidP="003F29BA">
      <w:pPr>
        <w:pStyle w:val="NoSpacing"/>
        <w:rPr>
          <w:rFonts w:ascii="Arial" w:hAnsi="Arial" w:cs="Arial"/>
          <w:b/>
          <w:sz w:val="96"/>
          <w:szCs w:val="96"/>
        </w:rPr>
      </w:pPr>
    </w:p>
    <w:p w14:paraId="6478046A" w14:textId="26CB380C" w:rsidR="0063697C" w:rsidRDefault="00C65831" w:rsidP="003F29BA">
      <w:pPr>
        <w:pStyle w:val="NoSpacing"/>
        <w:jc w:val="center"/>
        <w:rPr>
          <w:rFonts w:ascii="Arial" w:hAnsi="Arial" w:cs="Arial"/>
          <w:b/>
          <w:sz w:val="36"/>
          <w:szCs w:val="36"/>
        </w:rPr>
      </w:pPr>
      <w:r w:rsidRPr="00D4334B">
        <w:rPr>
          <w:rFonts w:ascii="Arial" w:hAnsi="Arial" w:cs="Arial"/>
          <w:b/>
          <w:sz w:val="96"/>
          <w:szCs w:val="96"/>
        </w:rPr>
        <w:t>Stichtingsvoorzitter</w:t>
      </w:r>
    </w:p>
    <w:p w14:paraId="6B4E44BA" w14:textId="77777777" w:rsidR="00D4334B" w:rsidRPr="00D4334B" w:rsidRDefault="00D4334B" w:rsidP="00D4334B">
      <w:pPr>
        <w:pStyle w:val="NoSpacing"/>
        <w:jc w:val="center"/>
        <w:rPr>
          <w:rFonts w:ascii="Arial" w:hAnsi="Arial" w:cs="Arial"/>
          <w:b/>
          <w:sz w:val="36"/>
          <w:szCs w:val="36"/>
        </w:rPr>
      </w:pPr>
    </w:p>
    <w:p w14:paraId="34AF74D4" w14:textId="77777777" w:rsidR="007474DA" w:rsidRPr="00D4334B" w:rsidRDefault="007474DA" w:rsidP="007474DA">
      <w:pPr>
        <w:pStyle w:val="Default"/>
        <w:rPr>
          <w:rFonts w:ascii="Arial" w:hAnsi="Arial" w:cs="Arial"/>
          <w:sz w:val="28"/>
          <w:szCs w:val="28"/>
        </w:rPr>
      </w:pPr>
      <w:r w:rsidRPr="00D4334B">
        <w:rPr>
          <w:rFonts w:ascii="Arial" w:hAnsi="Arial" w:cs="Arial"/>
          <w:b/>
          <w:bCs/>
          <w:sz w:val="28"/>
          <w:szCs w:val="28"/>
        </w:rPr>
        <w:t xml:space="preserve">Stichting </w:t>
      </w:r>
    </w:p>
    <w:p w14:paraId="4A21BA2A" w14:textId="77777777" w:rsidR="007474DA" w:rsidRPr="00271D41" w:rsidRDefault="007474DA" w:rsidP="007474DA">
      <w:pPr>
        <w:pStyle w:val="Default"/>
        <w:rPr>
          <w:rFonts w:ascii="Arial" w:hAnsi="Arial" w:cs="Arial"/>
        </w:rPr>
      </w:pPr>
      <w:r w:rsidRPr="00271D41">
        <w:rPr>
          <w:rFonts w:ascii="Arial" w:hAnsi="Arial" w:cs="Arial"/>
        </w:rPr>
        <w:t>Het stichtingsbestuur vergadert 6 keer per jaar en bestaat uit de volgende functionarissen:</w:t>
      </w:r>
    </w:p>
    <w:p w14:paraId="0AEFAC3C" w14:textId="77777777" w:rsidR="007474DA" w:rsidRPr="00271D41" w:rsidRDefault="007474DA" w:rsidP="003E3CAA">
      <w:pPr>
        <w:pStyle w:val="Default"/>
        <w:numPr>
          <w:ilvl w:val="0"/>
          <w:numId w:val="1"/>
        </w:numPr>
        <w:spacing w:after="30"/>
        <w:rPr>
          <w:rFonts w:ascii="Arial" w:hAnsi="Arial" w:cs="Arial"/>
          <w:color w:val="auto"/>
        </w:rPr>
      </w:pPr>
      <w:r w:rsidRPr="00271D41">
        <w:rPr>
          <w:rFonts w:ascii="Arial" w:hAnsi="Arial" w:cs="Arial"/>
          <w:color w:val="auto"/>
        </w:rPr>
        <w:t xml:space="preserve">Voorzitter  </w:t>
      </w:r>
    </w:p>
    <w:p w14:paraId="27AF3E82" w14:textId="77777777" w:rsidR="007474DA" w:rsidRPr="00271D41" w:rsidRDefault="007474DA" w:rsidP="003E3CAA">
      <w:pPr>
        <w:pStyle w:val="Default"/>
        <w:numPr>
          <w:ilvl w:val="0"/>
          <w:numId w:val="1"/>
        </w:numPr>
        <w:spacing w:after="30"/>
        <w:rPr>
          <w:rFonts w:ascii="Arial" w:hAnsi="Arial" w:cs="Arial"/>
          <w:color w:val="auto"/>
        </w:rPr>
      </w:pPr>
      <w:r w:rsidRPr="00271D41">
        <w:rPr>
          <w:rFonts w:ascii="Arial" w:hAnsi="Arial" w:cs="Arial"/>
          <w:color w:val="auto"/>
        </w:rPr>
        <w:t xml:space="preserve">Secretaris </w:t>
      </w:r>
    </w:p>
    <w:p w14:paraId="08FDCA5C" w14:textId="77777777" w:rsidR="007474DA" w:rsidRPr="00271D41" w:rsidRDefault="007474DA" w:rsidP="003E3CAA">
      <w:pPr>
        <w:pStyle w:val="Default"/>
        <w:numPr>
          <w:ilvl w:val="0"/>
          <w:numId w:val="1"/>
        </w:numPr>
        <w:spacing w:after="30"/>
        <w:rPr>
          <w:rFonts w:ascii="Arial" w:hAnsi="Arial" w:cs="Arial"/>
          <w:color w:val="auto"/>
        </w:rPr>
      </w:pPr>
      <w:r w:rsidRPr="00271D41">
        <w:rPr>
          <w:rFonts w:ascii="Arial" w:hAnsi="Arial" w:cs="Arial"/>
          <w:color w:val="auto"/>
        </w:rPr>
        <w:t xml:space="preserve">Penningmeester </w:t>
      </w:r>
    </w:p>
    <w:p w14:paraId="0B48E9B1" w14:textId="77777777" w:rsidR="007474DA" w:rsidRPr="00271D41" w:rsidRDefault="007474DA" w:rsidP="003E3CAA">
      <w:pPr>
        <w:pStyle w:val="Default"/>
        <w:numPr>
          <w:ilvl w:val="0"/>
          <w:numId w:val="1"/>
        </w:numPr>
        <w:spacing w:after="30"/>
        <w:rPr>
          <w:rFonts w:ascii="Arial" w:hAnsi="Arial" w:cs="Arial"/>
          <w:color w:val="auto"/>
        </w:rPr>
      </w:pPr>
      <w:r w:rsidRPr="00271D41">
        <w:rPr>
          <w:rFonts w:ascii="Arial" w:hAnsi="Arial" w:cs="Arial"/>
          <w:color w:val="auto"/>
        </w:rPr>
        <w:t>Algemene bestuursleden</w:t>
      </w:r>
      <w:r w:rsidR="003E3CAA" w:rsidRPr="00271D41">
        <w:rPr>
          <w:rFonts w:ascii="Arial" w:hAnsi="Arial" w:cs="Arial"/>
          <w:color w:val="auto"/>
        </w:rPr>
        <w:t xml:space="preserve"> (4)</w:t>
      </w:r>
    </w:p>
    <w:p w14:paraId="0739DC9B" w14:textId="77777777" w:rsidR="007474DA" w:rsidRPr="00271D41" w:rsidRDefault="007474DA" w:rsidP="003E3CAA">
      <w:pPr>
        <w:pStyle w:val="Default"/>
        <w:numPr>
          <w:ilvl w:val="0"/>
          <w:numId w:val="1"/>
        </w:numPr>
        <w:rPr>
          <w:rFonts w:ascii="Arial" w:hAnsi="Arial" w:cs="Arial"/>
          <w:color w:val="auto"/>
        </w:rPr>
      </w:pPr>
      <w:r w:rsidRPr="00271D41">
        <w:rPr>
          <w:rFonts w:ascii="Arial" w:hAnsi="Arial" w:cs="Arial"/>
          <w:color w:val="auto"/>
        </w:rPr>
        <w:t>Gebouwbeheerder (adviseur)</w:t>
      </w:r>
    </w:p>
    <w:p w14:paraId="51D0EDB7" w14:textId="77777777" w:rsidR="007474DA" w:rsidRPr="00271D41" w:rsidRDefault="007474DA" w:rsidP="003E3CAA">
      <w:pPr>
        <w:pStyle w:val="Default"/>
        <w:numPr>
          <w:ilvl w:val="0"/>
          <w:numId w:val="1"/>
        </w:numPr>
        <w:rPr>
          <w:rFonts w:ascii="Arial" w:hAnsi="Arial" w:cs="Arial"/>
          <w:color w:val="auto"/>
        </w:rPr>
      </w:pPr>
      <w:r w:rsidRPr="00271D41">
        <w:rPr>
          <w:rFonts w:ascii="Arial" w:hAnsi="Arial" w:cs="Arial"/>
          <w:color w:val="auto"/>
        </w:rPr>
        <w:t>Materiaalbeheerder (adviseur)</w:t>
      </w:r>
    </w:p>
    <w:p w14:paraId="573C634A" w14:textId="77777777" w:rsidR="007474DA" w:rsidRPr="00271D41" w:rsidRDefault="007474DA" w:rsidP="007474DA">
      <w:pPr>
        <w:pStyle w:val="Default"/>
        <w:rPr>
          <w:rFonts w:ascii="Arial" w:hAnsi="Arial" w:cs="Arial"/>
          <w:color w:val="auto"/>
        </w:rPr>
      </w:pPr>
    </w:p>
    <w:p w14:paraId="42B9F79B" w14:textId="77777777" w:rsidR="007474DA" w:rsidRPr="00271D41" w:rsidRDefault="007474DA" w:rsidP="00AE2443">
      <w:pPr>
        <w:pStyle w:val="Default"/>
        <w:rPr>
          <w:rFonts w:ascii="Arial" w:hAnsi="Arial" w:cs="Arial"/>
          <w:color w:val="auto"/>
        </w:rPr>
      </w:pPr>
      <w:r w:rsidRPr="00271D41">
        <w:rPr>
          <w:rFonts w:ascii="Arial" w:hAnsi="Arial" w:cs="Arial"/>
          <w:color w:val="auto"/>
        </w:rPr>
        <w:t>Het stichtingsbestuur is een beheersstichting waarin het gebouw en de materialen die door de groep worden gebruikt zijn ondergebracht. De meerderheid van het aantal leden in het stichtingsbestuur bestaat uit leden uit de groepsraad van de groepsvereniging. De stichting heeft de taak toe te zien dat het gebouw en de materialen goed worden beheerd. Hieronder vallen de onroerende goederen (huur of eigendom) en andere kapitaalgoederen. Onder het beheer valt ook het zorgen voor afdoende verzekeren van opstal en inboed</w:t>
      </w:r>
      <w:r w:rsidR="00D23FE2">
        <w:rPr>
          <w:rFonts w:ascii="Arial" w:hAnsi="Arial" w:cs="Arial"/>
          <w:color w:val="auto"/>
        </w:rPr>
        <w:t>el.</w:t>
      </w:r>
    </w:p>
    <w:p w14:paraId="735CDA75" w14:textId="77777777" w:rsidR="00AE2443" w:rsidRPr="00D4334B" w:rsidRDefault="00AE2443" w:rsidP="00AE2443">
      <w:pPr>
        <w:pStyle w:val="Default"/>
        <w:rPr>
          <w:rFonts w:ascii="Arial" w:hAnsi="Arial" w:cs="Arial"/>
          <w:b/>
          <w:color w:val="auto"/>
          <w:sz w:val="32"/>
          <w:szCs w:val="32"/>
        </w:rPr>
      </w:pPr>
    </w:p>
    <w:p w14:paraId="4C35C2F3" w14:textId="77777777" w:rsidR="007474DA" w:rsidRPr="00D4334B" w:rsidRDefault="00AE2443" w:rsidP="00AE2443">
      <w:pPr>
        <w:pStyle w:val="Default"/>
        <w:rPr>
          <w:rFonts w:ascii="Arial" w:hAnsi="Arial" w:cs="Arial"/>
          <w:b/>
          <w:color w:val="auto"/>
          <w:sz w:val="32"/>
          <w:szCs w:val="32"/>
        </w:rPr>
      </w:pPr>
      <w:r w:rsidRPr="00D4334B">
        <w:rPr>
          <w:rFonts w:ascii="Arial" w:hAnsi="Arial" w:cs="Arial"/>
          <w:b/>
          <w:color w:val="auto"/>
          <w:sz w:val="32"/>
          <w:szCs w:val="32"/>
        </w:rPr>
        <w:t>Taakomschrijving:</w:t>
      </w:r>
    </w:p>
    <w:p w14:paraId="4584B546" w14:textId="77777777" w:rsidR="007474DA" w:rsidRPr="00271D41" w:rsidRDefault="007474DA" w:rsidP="003E3CAA">
      <w:pPr>
        <w:pStyle w:val="NoSpacing"/>
        <w:rPr>
          <w:rFonts w:ascii="Arial" w:hAnsi="Arial" w:cs="Arial"/>
          <w:sz w:val="24"/>
          <w:szCs w:val="24"/>
        </w:rPr>
      </w:pPr>
      <w:r w:rsidRPr="00271D41">
        <w:rPr>
          <w:rFonts w:ascii="Arial" w:hAnsi="Arial" w:cs="Arial"/>
          <w:sz w:val="24"/>
          <w:szCs w:val="24"/>
        </w:rPr>
        <w:t xml:space="preserve">Het is de taak van de </w:t>
      </w:r>
      <w:r w:rsidR="00271D41">
        <w:rPr>
          <w:rFonts w:ascii="Arial" w:hAnsi="Arial" w:cs="Arial"/>
          <w:sz w:val="24"/>
          <w:szCs w:val="24"/>
        </w:rPr>
        <w:t>stichtings</w:t>
      </w:r>
      <w:r w:rsidRPr="00271D41">
        <w:rPr>
          <w:rFonts w:ascii="Arial" w:hAnsi="Arial" w:cs="Arial"/>
          <w:sz w:val="24"/>
          <w:szCs w:val="24"/>
        </w:rPr>
        <w:t>voorz</w:t>
      </w:r>
      <w:r w:rsidR="00271D41">
        <w:rPr>
          <w:rFonts w:ascii="Arial" w:hAnsi="Arial" w:cs="Arial"/>
          <w:sz w:val="24"/>
          <w:szCs w:val="24"/>
        </w:rPr>
        <w:t xml:space="preserve">itter om </w:t>
      </w:r>
      <w:r w:rsidRPr="00271D41">
        <w:rPr>
          <w:rFonts w:ascii="Arial" w:hAnsi="Arial" w:cs="Arial"/>
          <w:sz w:val="24"/>
          <w:szCs w:val="24"/>
        </w:rPr>
        <w:t>er op toe te zien dat het hierboven genoemde beheer adequaat wordt uitgevoerd. Hij</w:t>
      </w:r>
      <w:r w:rsidR="00C846F0">
        <w:rPr>
          <w:rFonts w:ascii="Arial" w:hAnsi="Arial" w:cs="Arial"/>
          <w:sz w:val="24"/>
          <w:szCs w:val="24"/>
        </w:rPr>
        <w:t>/zij</w:t>
      </w:r>
      <w:r w:rsidRPr="00271D41">
        <w:rPr>
          <w:rFonts w:ascii="Arial" w:hAnsi="Arial" w:cs="Arial"/>
          <w:sz w:val="24"/>
          <w:szCs w:val="24"/>
        </w:rPr>
        <w:t xml:space="preserve"> schept de randvoorwaarden voor een goed functionerend stichtingsbestuur. In de praktijk zijn de taken van de voorzitter: </w:t>
      </w:r>
    </w:p>
    <w:p w14:paraId="0F2B25D6" w14:textId="77777777" w:rsidR="003E3CAA" w:rsidRPr="008F1FF3" w:rsidRDefault="008F1FF3" w:rsidP="008F1FF3">
      <w:pPr>
        <w:pStyle w:val="NoSpacing"/>
        <w:numPr>
          <w:ilvl w:val="0"/>
          <w:numId w:val="2"/>
        </w:numPr>
        <w:rPr>
          <w:rFonts w:ascii="Arial" w:hAnsi="Arial" w:cs="Arial"/>
          <w:sz w:val="24"/>
          <w:szCs w:val="24"/>
        </w:rPr>
      </w:pPr>
      <w:r>
        <w:rPr>
          <w:rFonts w:ascii="Arial" w:hAnsi="Arial" w:cs="Arial"/>
          <w:sz w:val="24"/>
          <w:szCs w:val="24"/>
        </w:rPr>
        <w:t>Plannen en v</w:t>
      </w:r>
      <w:r w:rsidR="00930053" w:rsidRPr="00271D41">
        <w:rPr>
          <w:rFonts w:ascii="Arial" w:hAnsi="Arial" w:cs="Arial"/>
          <w:sz w:val="24"/>
          <w:szCs w:val="24"/>
        </w:rPr>
        <w:t>oorzitten van de vergade</w:t>
      </w:r>
      <w:r w:rsidR="00D23FE2">
        <w:rPr>
          <w:rFonts w:ascii="Arial" w:hAnsi="Arial" w:cs="Arial"/>
          <w:sz w:val="24"/>
          <w:szCs w:val="24"/>
        </w:rPr>
        <w:t>ringen</w:t>
      </w:r>
    </w:p>
    <w:p w14:paraId="05572956" w14:textId="77777777" w:rsidR="007474DA" w:rsidRPr="00271D41" w:rsidRDefault="00C846F0" w:rsidP="00271D41">
      <w:pPr>
        <w:pStyle w:val="NoSpacing"/>
        <w:numPr>
          <w:ilvl w:val="0"/>
          <w:numId w:val="2"/>
        </w:numPr>
        <w:rPr>
          <w:rFonts w:ascii="Arial" w:hAnsi="Arial" w:cs="Arial"/>
          <w:sz w:val="24"/>
          <w:szCs w:val="24"/>
        </w:rPr>
      </w:pPr>
      <w:r>
        <w:rPr>
          <w:rFonts w:ascii="Arial" w:hAnsi="Arial" w:cs="Arial"/>
          <w:sz w:val="24"/>
          <w:szCs w:val="24"/>
        </w:rPr>
        <w:t>O</w:t>
      </w:r>
      <w:r w:rsidR="007474DA" w:rsidRPr="00271D41">
        <w:rPr>
          <w:rFonts w:ascii="Arial" w:hAnsi="Arial" w:cs="Arial"/>
          <w:sz w:val="24"/>
          <w:szCs w:val="24"/>
        </w:rPr>
        <w:t xml:space="preserve">pstellen en verspreiden </w:t>
      </w:r>
      <w:r>
        <w:rPr>
          <w:rFonts w:ascii="Arial" w:hAnsi="Arial" w:cs="Arial"/>
          <w:sz w:val="24"/>
          <w:szCs w:val="24"/>
        </w:rPr>
        <w:t xml:space="preserve">van de </w:t>
      </w:r>
      <w:r w:rsidR="00D23FE2">
        <w:rPr>
          <w:rFonts w:ascii="Arial" w:hAnsi="Arial" w:cs="Arial"/>
          <w:sz w:val="24"/>
          <w:szCs w:val="24"/>
        </w:rPr>
        <w:t>agenda</w:t>
      </w:r>
    </w:p>
    <w:p w14:paraId="7BD96A42" w14:textId="77777777" w:rsidR="007474DA" w:rsidRPr="00271D41" w:rsidRDefault="00C846F0" w:rsidP="00271D41">
      <w:pPr>
        <w:pStyle w:val="NoSpacing"/>
        <w:numPr>
          <w:ilvl w:val="0"/>
          <w:numId w:val="2"/>
        </w:numPr>
        <w:rPr>
          <w:rFonts w:ascii="Arial" w:hAnsi="Arial" w:cs="Arial"/>
          <w:sz w:val="24"/>
          <w:szCs w:val="24"/>
        </w:rPr>
      </w:pPr>
      <w:r>
        <w:rPr>
          <w:rFonts w:ascii="Arial" w:hAnsi="Arial" w:cs="Arial"/>
          <w:sz w:val="24"/>
          <w:szCs w:val="24"/>
        </w:rPr>
        <w:t>O</w:t>
      </w:r>
      <w:r w:rsidR="007474DA" w:rsidRPr="00271D41">
        <w:rPr>
          <w:rFonts w:ascii="Arial" w:hAnsi="Arial" w:cs="Arial"/>
          <w:sz w:val="24"/>
          <w:szCs w:val="24"/>
        </w:rPr>
        <w:t>nderhouden van externe contacten m.b.t. d</w:t>
      </w:r>
      <w:r>
        <w:rPr>
          <w:rFonts w:ascii="Arial" w:hAnsi="Arial" w:cs="Arial"/>
          <w:sz w:val="24"/>
          <w:szCs w:val="24"/>
        </w:rPr>
        <w:t>e bezittingen van de stichting</w:t>
      </w:r>
    </w:p>
    <w:p w14:paraId="5ECE51A6" w14:textId="77777777" w:rsidR="007474DA" w:rsidRDefault="003E3CAA" w:rsidP="00271D41">
      <w:pPr>
        <w:pStyle w:val="NoSpacing"/>
        <w:numPr>
          <w:ilvl w:val="0"/>
          <w:numId w:val="2"/>
        </w:numPr>
        <w:rPr>
          <w:rFonts w:ascii="Arial" w:hAnsi="Arial" w:cs="Arial"/>
          <w:sz w:val="24"/>
          <w:szCs w:val="24"/>
        </w:rPr>
      </w:pPr>
      <w:r w:rsidRPr="00271D41">
        <w:rPr>
          <w:rFonts w:ascii="Arial" w:hAnsi="Arial" w:cs="Arial"/>
          <w:sz w:val="24"/>
          <w:szCs w:val="24"/>
        </w:rPr>
        <w:t>H</w:t>
      </w:r>
      <w:r w:rsidR="007474DA" w:rsidRPr="00271D41">
        <w:rPr>
          <w:rFonts w:ascii="Arial" w:hAnsi="Arial" w:cs="Arial"/>
          <w:sz w:val="24"/>
          <w:szCs w:val="24"/>
        </w:rPr>
        <w:t xml:space="preserve">et gezicht zijn </w:t>
      </w:r>
      <w:r w:rsidR="00D23FE2">
        <w:rPr>
          <w:rFonts w:ascii="Arial" w:hAnsi="Arial" w:cs="Arial"/>
          <w:sz w:val="24"/>
          <w:szCs w:val="24"/>
        </w:rPr>
        <w:t>van de Stichting bij activiteiten van de groepsvereniging.</w:t>
      </w:r>
    </w:p>
    <w:p w14:paraId="2C1F27E5" w14:textId="77777777" w:rsidR="00271D41" w:rsidRPr="00271D41" w:rsidRDefault="00C846F0" w:rsidP="00271D41">
      <w:pPr>
        <w:pStyle w:val="NoSpacing"/>
        <w:numPr>
          <w:ilvl w:val="0"/>
          <w:numId w:val="2"/>
        </w:numPr>
        <w:rPr>
          <w:rFonts w:ascii="Arial" w:hAnsi="Arial" w:cs="Arial"/>
          <w:sz w:val="24"/>
          <w:szCs w:val="24"/>
        </w:rPr>
      </w:pPr>
      <w:r>
        <w:rPr>
          <w:rFonts w:ascii="Arial" w:hAnsi="Arial" w:cs="Arial"/>
          <w:sz w:val="24"/>
          <w:szCs w:val="24"/>
        </w:rPr>
        <w:t>T</w:t>
      </w:r>
      <w:r w:rsidR="00271D41">
        <w:rPr>
          <w:rFonts w:ascii="Arial" w:hAnsi="Arial" w:cs="Arial"/>
          <w:sz w:val="24"/>
          <w:szCs w:val="24"/>
        </w:rPr>
        <w:t>oezien dat gemaakt</w:t>
      </w:r>
      <w:r>
        <w:rPr>
          <w:rFonts w:ascii="Arial" w:hAnsi="Arial" w:cs="Arial"/>
          <w:sz w:val="24"/>
          <w:szCs w:val="24"/>
        </w:rPr>
        <w:t>e</w:t>
      </w:r>
      <w:r w:rsidR="00271D41">
        <w:rPr>
          <w:rFonts w:ascii="Arial" w:hAnsi="Arial" w:cs="Arial"/>
          <w:sz w:val="24"/>
          <w:szCs w:val="24"/>
        </w:rPr>
        <w:t xml:space="preserve"> afspraken worden nagekomen binnen het stichtingsbestuur.</w:t>
      </w:r>
    </w:p>
    <w:p w14:paraId="424A46D2" w14:textId="77777777" w:rsidR="00271D41" w:rsidRDefault="00271D41" w:rsidP="00271D41">
      <w:pPr>
        <w:pStyle w:val="NoSpacing"/>
        <w:rPr>
          <w:rFonts w:ascii="Arial" w:hAnsi="Arial" w:cs="Arial"/>
          <w:sz w:val="24"/>
          <w:szCs w:val="24"/>
        </w:rPr>
      </w:pPr>
    </w:p>
    <w:p w14:paraId="368BBCD5" w14:textId="77777777" w:rsidR="007474DA" w:rsidRPr="00271D41" w:rsidRDefault="00271D41" w:rsidP="003E3CAA">
      <w:pPr>
        <w:pStyle w:val="NoSpacing"/>
        <w:rPr>
          <w:rFonts w:ascii="Arial" w:hAnsi="Arial" w:cs="Arial"/>
          <w:sz w:val="24"/>
          <w:szCs w:val="24"/>
        </w:rPr>
      </w:pPr>
      <w:r>
        <w:rPr>
          <w:rFonts w:ascii="Arial" w:hAnsi="Arial" w:cs="Arial"/>
          <w:sz w:val="24"/>
          <w:szCs w:val="24"/>
        </w:rPr>
        <w:t>T</w:t>
      </w:r>
      <w:r w:rsidR="007474DA" w:rsidRPr="00271D41">
        <w:rPr>
          <w:rFonts w:ascii="Arial" w:hAnsi="Arial" w:cs="Arial"/>
          <w:sz w:val="24"/>
          <w:szCs w:val="24"/>
        </w:rPr>
        <w:t>ijdsinvestering: gemiddeld 1 uur per week</w:t>
      </w:r>
    </w:p>
    <w:sectPr w:rsidR="007474DA" w:rsidRPr="00271D41" w:rsidSect="00D4334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C3C"/>
    <w:multiLevelType w:val="hybridMultilevel"/>
    <w:tmpl w:val="2BFE2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C77D4B"/>
    <w:multiLevelType w:val="hybridMultilevel"/>
    <w:tmpl w:val="F67ED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31"/>
    <w:rsid w:val="00271D41"/>
    <w:rsid w:val="003E3CAA"/>
    <w:rsid w:val="003F29BA"/>
    <w:rsid w:val="0063697C"/>
    <w:rsid w:val="007474DA"/>
    <w:rsid w:val="008F1FF3"/>
    <w:rsid w:val="00930053"/>
    <w:rsid w:val="00AE2443"/>
    <w:rsid w:val="00BD3607"/>
    <w:rsid w:val="00C65831"/>
    <w:rsid w:val="00C846F0"/>
    <w:rsid w:val="00D23FE2"/>
    <w:rsid w:val="00D4334B"/>
    <w:rsid w:val="00F85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9098"/>
  <w15:chartTrackingRefBased/>
  <w15:docId w15:val="{52EA67E7-5D04-4A99-930F-AD6B2772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DA"/>
    <w:pPr>
      <w:spacing w:after="0" w:line="240" w:lineRule="auto"/>
    </w:pPr>
  </w:style>
  <w:style w:type="paragraph" w:customStyle="1" w:styleId="Default">
    <w:name w:val="Default"/>
    <w:rsid w:val="007474D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216</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van den Hoek</dc:creator>
  <cp:keywords/>
  <dc:description/>
  <cp:lastModifiedBy>Remco van den Hoek</cp:lastModifiedBy>
  <cp:revision>9</cp:revision>
  <dcterms:created xsi:type="dcterms:W3CDTF">2019-01-17T17:56:00Z</dcterms:created>
  <dcterms:modified xsi:type="dcterms:W3CDTF">2022-03-14T16:30:00Z</dcterms:modified>
</cp:coreProperties>
</file>